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4A474D" w:rsidRPr="00CF1B13" w:rsidTr="00CF1B13">
        <w:trPr>
          <w:trHeight w:val="953"/>
        </w:trPr>
        <w:tc>
          <w:tcPr>
            <w:tcW w:w="9570" w:type="dxa"/>
          </w:tcPr>
          <w:p w:rsidR="004A474D" w:rsidRPr="00CF1B13" w:rsidRDefault="004A474D" w:rsidP="004A4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74D" w:rsidRPr="00CF1B13" w:rsidTr="00CF1B13">
        <w:trPr>
          <w:trHeight w:hRule="exact" w:val="1304"/>
        </w:trPr>
        <w:tc>
          <w:tcPr>
            <w:tcW w:w="9570" w:type="dxa"/>
          </w:tcPr>
          <w:p w:rsidR="004A474D" w:rsidRPr="00CF1B13" w:rsidRDefault="004A474D" w:rsidP="00CF1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13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4A474D" w:rsidRPr="00CF1B13" w:rsidRDefault="004A474D" w:rsidP="00CF1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1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CF1B13">
              <w:rPr>
                <w:rFonts w:ascii="Times New Roman" w:hAnsi="Times New Roman" w:cs="Times New Roman"/>
                <w:b/>
                <w:sz w:val="28"/>
                <w:szCs w:val="28"/>
              </w:rPr>
              <w:t>Могойтуйский</w:t>
            </w:r>
            <w:proofErr w:type="spellEnd"/>
            <w:r w:rsidRPr="00CF1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  <w:p w:rsidR="004A474D" w:rsidRPr="00CF1B13" w:rsidRDefault="004A474D" w:rsidP="00CF1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1B1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A474D" w:rsidRPr="00CF1B13" w:rsidRDefault="004A474D" w:rsidP="004A47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474D" w:rsidRPr="00CF1B13" w:rsidRDefault="004A474D" w:rsidP="004A47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A474D" w:rsidRPr="00CF1B13" w:rsidTr="00CF1B13">
        <w:trPr>
          <w:trHeight w:val="561"/>
        </w:trPr>
        <w:tc>
          <w:tcPr>
            <w:tcW w:w="9570" w:type="dxa"/>
          </w:tcPr>
          <w:p w:rsidR="004A474D" w:rsidRPr="00CF1B13" w:rsidRDefault="004A474D" w:rsidP="004A4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74D" w:rsidRPr="00CF1B13" w:rsidRDefault="00AC78CA" w:rsidP="00CF1B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___.08</w:t>
            </w:r>
            <w:r w:rsidR="004A474D" w:rsidRPr="00CF1B13">
              <w:rPr>
                <w:rFonts w:ascii="Times New Roman" w:hAnsi="Times New Roman" w:cs="Times New Roman"/>
                <w:sz w:val="28"/>
                <w:szCs w:val="28"/>
              </w:rPr>
              <w:t>.2025г.                                                                                              № ____</w:t>
            </w:r>
          </w:p>
        </w:tc>
      </w:tr>
      <w:tr w:rsidR="004A474D" w:rsidRPr="00CF1B13" w:rsidTr="00CF1B13">
        <w:trPr>
          <w:trHeight w:val="550"/>
        </w:trPr>
        <w:tc>
          <w:tcPr>
            <w:tcW w:w="9570" w:type="dxa"/>
          </w:tcPr>
          <w:p w:rsidR="004A474D" w:rsidRPr="00CF1B13" w:rsidRDefault="004A474D" w:rsidP="00CF1B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1B1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F1B13">
              <w:rPr>
                <w:rFonts w:ascii="Times New Roman" w:hAnsi="Times New Roman" w:cs="Times New Roman"/>
                <w:sz w:val="28"/>
                <w:szCs w:val="28"/>
              </w:rPr>
              <w:t>. Могойтуй</w:t>
            </w:r>
          </w:p>
          <w:p w:rsidR="004A474D" w:rsidRPr="00CF1B13" w:rsidRDefault="004A474D" w:rsidP="004A4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74D" w:rsidRPr="00CF1B13" w:rsidTr="00CF1B13">
        <w:trPr>
          <w:trHeight w:val="640"/>
        </w:trPr>
        <w:tc>
          <w:tcPr>
            <w:tcW w:w="9570" w:type="dxa"/>
          </w:tcPr>
          <w:p w:rsidR="004A474D" w:rsidRPr="00CF1B13" w:rsidRDefault="004A474D" w:rsidP="004A47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87B" w:rsidRPr="00642023" w:rsidRDefault="00C0087B" w:rsidP="00642023">
      <w:pPr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 w:rsidRPr="00C0087B">
        <w:rPr>
          <w:rStyle w:val="a8"/>
          <w:rFonts w:ascii="Times New Roman" w:hAnsi="Times New Roman" w:cs="Times New Roman"/>
          <w:color w:val="404040"/>
          <w:sz w:val="28"/>
          <w:szCs w:val="28"/>
        </w:rPr>
        <w:t>О ежегодном муниципальном этапе краевого конкурса</w:t>
      </w:r>
      <w:r w:rsidR="00642023" w:rsidRPr="00C0087B">
        <w:rPr>
          <w:rStyle w:val="a8"/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C0087B">
        <w:rPr>
          <w:rStyle w:val="a8"/>
          <w:rFonts w:ascii="Times New Roman" w:hAnsi="Times New Roman" w:cs="Times New Roman"/>
          <w:color w:val="404040"/>
          <w:sz w:val="28"/>
          <w:szCs w:val="28"/>
        </w:rPr>
        <w:t>«Лидер территориального общественного самоуправления»</w:t>
      </w:r>
    </w:p>
    <w:p w:rsidR="00C0087B" w:rsidRPr="00C0087B" w:rsidRDefault="00C0087B" w:rsidP="00952E1F">
      <w:pPr>
        <w:pStyle w:val="ds-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В соответствии со </w:t>
      </w:r>
      <w:r w:rsidRPr="00C0087B">
        <w:rPr>
          <w:rStyle w:val="a8"/>
          <w:b w:val="0"/>
          <w:color w:val="404040"/>
          <w:sz w:val="28"/>
          <w:szCs w:val="28"/>
        </w:rPr>
        <w:t>статьей 36 Устава</w:t>
      </w:r>
      <w:r>
        <w:rPr>
          <w:color w:val="404040"/>
          <w:sz w:val="28"/>
          <w:szCs w:val="28"/>
        </w:rPr>
        <w:t xml:space="preserve"> </w:t>
      </w:r>
      <w:r w:rsidRPr="00C0087B">
        <w:rPr>
          <w:color w:val="404040"/>
          <w:sz w:val="28"/>
          <w:szCs w:val="28"/>
        </w:rPr>
        <w:t>муниципальног</w:t>
      </w:r>
      <w:r>
        <w:rPr>
          <w:color w:val="404040"/>
          <w:sz w:val="28"/>
          <w:szCs w:val="28"/>
        </w:rPr>
        <w:t>о района «</w:t>
      </w:r>
      <w:proofErr w:type="spellStart"/>
      <w:r>
        <w:rPr>
          <w:color w:val="404040"/>
          <w:sz w:val="28"/>
          <w:szCs w:val="28"/>
        </w:rPr>
        <w:t>Могойтуйский</w:t>
      </w:r>
      <w:proofErr w:type="spellEnd"/>
      <w:r>
        <w:rPr>
          <w:color w:val="404040"/>
          <w:sz w:val="28"/>
          <w:szCs w:val="28"/>
        </w:rPr>
        <w:t xml:space="preserve"> район» и </w:t>
      </w:r>
      <w:r w:rsidRPr="00C0087B">
        <w:rPr>
          <w:rStyle w:val="a8"/>
          <w:b w:val="0"/>
          <w:color w:val="404040"/>
          <w:sz w:val="28"/>
          <w:szCs w:val="28"/>
        </w:rPr>
        <w:t>постановлением</w:t>
      </w:r>
      <w:r>
        <w:rPr>
          <w:color w:val="404040"/>
          <w:sz w:val="28"/>
          <w:szCs w:val="28"/>
        </w:rPr>
        <w:t xml:space="preserve"> </w:t>
      </w:r>
      <w:r w:rsidRPr="00C0087B">
        <w:rPr>
          <w:color w:val="404040"/>
          <w:sz w:val="28"/>
          <w:szCs w:val="28"/>
        </w:rPr>
        <w:t>Прави</w:t>
      </w:r>
      <w:r>
        <w:rPr>
          <w:color w:val="404040"/>
          <w:sz w:val="28"/>
          <w:szCs w:val="28"/>
        </w:rPr>
        <w:t xml:space="preserve">тельства Забайкальского края от </w:t>
      </w:r>
      <w:r>
        <w:rPr>
          <w:rStyle w:val="a8"/>
          <w:b w:val="0"/>
          <w:color w:val="404040"/>
          <w:sz w:val="28"/>
          <w:szCs w:val="28"/>
        </w:rPr>
        <w:t>06 августа 2025 года №</w:t>
      </w:r>
      <w:r w:rsidRPr="00C0087B">
        <w:rPr>
          <w:rStyle w:val="a8"/>
          <w:b w:val="0"/>
          <w:color w:val="404040"/>
          <w:sz w:val="28"/>
          <w:szCs w:val="28"/>
        </w:rPr>
        <w:t>424</w:t>
      </w:r>
      <w:r>
        <w:rPr>
          <w:color w:val="404040"/>
          <w:sz w:val="28"/>
          <w:szCs w:val="28"/>
        </w:rPr>
        <w:t xml:space="preserve"> </w:t>
      </w:r>
      <w:r w:rsidRPr="00C0087B">
        <w:rPr>
          <w:color w:val="404040"/>
          <w:sz w:val="28"/>
          <w:szCs w:val="28"/>
        </w:rPr>
        <w:t>«О краевом конкурсе "Лидер территориальног</w:t>
      </w:r>
      <w:r w:rsidR="002D533C">
        <w:rPr>
          <w:color w:val="404040"/>
          <w:sz w:val="28"/>
          <w:szCs w:val="28"/>
        </w:rPr>
        <w:t>о общественного самоуправления"</w:t>
      </w:r>
      <w:r w:rsidRPr="00C0087B">
        <w:rPr>
          <w:color w:val="404040"/>
          <w:sz w:val="28"/>
          <w:szCs w:val="28"/>
        </w:rPr>
        <w:t>, администрация муниципального района «</w:t>
      </w:r>
      <w:proofErr w:type="spellStart"/>
      <w:r w:rsidRPr="00C0087B">
        <w:rPr>
          <w:color w:val="404040"/>
          <w:sz w:val="28"/>
          <w:szCs w:val="28"/>
        </w:rPr>
        <w:t>Могойтуйский</w:t>
      </w:r>
      <w:proofErr w:type="spellEnd"/>
      <w:r w:rsidRPr="00C0087B">
        <w:rPr>
          <w:color w:val="404040"/>
          <w:sz w:val="28"/>
          <w:szCs w:val="28"/>
        </w:rPr>
        <w:t xml:space="preserve"> район»</w:t>
      </w:r>
    </w:p>
    <w:p w:rsidR="00C0087B" w:rsidRDefault="00C0087B" w:rsidP="00952E1F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404040"/>
          <w:sz w:val="28"/>
          <w:szCs w:val="28"/>
        </w:rPr>
      </w:pPr>
      <w:r w:rsidRPr="00C0087B">
        <w:rPr>
          <w:rStyle w:val="a8"/>
          <w:b w:val="0"/>
          <w:color w:val="404040"/>
          <w:sz w:val="28"/>
          <w:szCs w:val="28"/>
        </w:rPr>
        <w:t>ПОСТАНОВЛЯЕТ:</w:t>
      </w:r>
    </w:p>
    <w:p w:rsidR="00952E1F" w:rsidRPr="00C0087B" w:rsidRDefault="00952E1F" w:rsidP="00952E1F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952E1F" w:rsidRPr="00952E1F" w:rsidRDefault="00C0087B" w:rsidP="00952E1F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04040"/>
          <w:sz w:val="28"/>
          <w:szCs w:val="28"/>
        </w:rPr>
      </w:pPr>
      <w:r w:rsidRPr="00C0087B">
        <w:rPr>
          <w:color w:val="404040"/>
          <w:sz w:val="28"/>
          <w:szCs w:val="28"/>
        </w:rPr>
        <w:t>Утвердить сроки проведения муниципального этапа краевого конкурса «Лидер территориальног</w:t>
      </w:r>
      <w:r>
        <w:rPr>
          <w:color w:val="404040"/>
          <w:sz w:val="28"/>
          <w:szCs w:val="28"/>
        </w:rPr>
        <w:t xml:space="preserve">о общественного самоуправления» </w:t>
      </w:r>
      <w:r w:rsidR="00952E1F">
        <w:rPr>
          <w:rStyle w:val="a8"/>
          <w:b w:val="0"/>
          <w:color w:val="404040"/>
          <w:sz w:val="28"/>
          <w:szCs w:val="28"/>
        </w:rPr>
        <w:t>ежегодно в период с 11 по 18</w:t>
      </w:r>
      <w:r w:rsidRPr="00C0087B">
        <w:rPr>
          <w:rStyle w:val="a8"/>
          <w:b w:val="0"/>
          <w:color w:val="404040"/>
          <w:sz w:val="28"/>
          <w:szCs w:val="28"/>
        </w:rPr>
        <w:t xml:space="preserve"> августа</w:t>
      </w:r>
      <w:r>
        <w:rPr>
          <w:color w:val="404040"/>
          <w:sz w:val="28"/>
          <w:szCs w:val="28"/>
        </w:rPr>
        <w:t xml:space="preserve"> </w:t>
      </w:r>
      <w:r w:rsidRPr="00C0087B">
        <w:rPr>
          <w:color w:val="404040"/>
          <w:sz w:val="28"/>
          <w:szCs w:val="28"/>
        </w:rPr>
        <w:t>текущего года.</w:t>
      </w:r>
      <w:r w:rsidR="00952E1F">
        <w:rPr>
          <w:color w:val="404040"/>
          <w:sz w:val="28"/>
          <w:szCs w:val="28"/>
        </w:rPr>
        <w:t xml:space="preserve"> Итоги муниципального конкурса подвести до 20 августа</w:t>
      </w:r>
      <w:r w:rsidR="002D533C">
        <w:rPr>
          <w:color w:val="404040"/>
          <w:sz w:val="28"/>
          <w:szCs w:val="28"/>
        </w:rPr>
        <w:t xml:space="preserve"> </w:t>
      </w:r>
      <w:bookmarkStart w:id="0" w:name="_GoBack"/>
      <w:bookmarkEnd w:id="0"/>
      <w:r w:rsidR="002D533C">
        <w:rPr>
          <w:color w:val="404040"/>
          <w:sz w:val="28"/>
          <w:szCs w:val="28"/>
        </w:rPr>
        <w:t>текущего года</w:t>
      </w:r>
      <w:r w:rsidR="00952E1F">
        <w:rPr>
          <w:color w:val="404040"/>
          <w:sz w:val="28"/>
          <w:szCs w:val="28"/>
        </w:rPr>
        <w:t xml:space="preserve">. </w:t>
      </w:r>
      <w:r w:rsidR="00952E1F">
        <w:rPr>
          <w:sz w:val="28"/>
          <w:szCs w:val="28"/>
        </w:rPr>
        <w:t>Н</w:t>
      </w:r>
      <w:r w:rsidR="00952E1F" w:rsidRPr="00952E1F">
        <w:rPr>
          <w:sz w:val="28"/>
          <w:szCs w:val="28"/>
        </w:rPr>
        <w:t xml:space="preserve">аправить организатору конкурса копию заявки победителя, по </w:t>
      </w:r>
      <w:proofErr w:type="gramStart"/>
      <w:r w:rsidR="00952E1F" w:rsidRPr="00952E1F">
        <w:rPr>
          <w:sz w:val="28"/>
          <w:szCs w:val="28"/>
        </w:rPr>
        <w:t>форме</w:t>
      </w:r>
      <w:proofErr w:type="gramEnd"/>
      <w:r w:rsidR="00952E1F" w:rsidRPr="00952E1F">
        <w:rPr>
          <w:sz w:val="28"/>
          <w:szCs w:val="28"/>
        </w:rPr>
        <w:t xml:space="preserve"> установленной в приложении №1 к Положению о краевом конкурсе «Лидер территориального общественного самоуправления», утвержденного постановлением Правительства Забайкальского края от 06 августа 2025 года №424</w:t>
      </w:r>
      <w:r w:rsidR="00642023">
        <w:rPr>
          <w:sz w:val="28"/>
          <w:szCs w:val="28"/>
        </w:rPr>
        <w:t>.</w:t>
      </w:r>
    </w:p>
    <w:p w:rsidR="00C0087B" w:rsidRDefault="00C0087B" w:rsidP="00C0087B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ind w:left="0" w:firstLine="709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Утвердить </w:t>
      </w:r>
      <w:r w:rsidRPr="00C0087B">
        <w:rPr>
          <w:rStyle w:val="a8"/>
          <w:b w:val="0"/>
          <w:color w:val="404040"/>
          <w:sz w:val="28"/>
          <w:szCs w:val="28"/>
        </w:rPr>
        <w:t>прилагаемый</w:t>
      </w:r>
      <w:r>
        <w:rPr>
          <w:color w:val="404040"/>
          <w:sz w:val="28"/>
          <w:szCs w:val="28"/>
        </w:rPr>
        <w:t xml:space="preserve"> </w:t>
      </w:r>
      <w:r w:rsidRPr="00C0087B">
        <w:rPr>
          <w:color w:val="404040"/>
          <w:sz w:val="28"/>
          <w:szCs w:val="28"/>
        </w:rPr>
        <w:t>состав комиссии по проведению и подведению итогов муниципального этапа краевого конкурса «Лидер территориальног</w:t>
      </w:r>
      <w:r w:rsidR="005B4042">
        <w:rPr>
          <w:color w:val="404040"/>
          <w:sz w:val="28"/>
          <w:szCs w:val="28"/>
        </w:rPr>
        <w:t>о общественного самоуправления».</w:t>
      </w:r>
    </w:p>
    <w:p w:rsidR="005B4042" w:rsidRPr="005B4042" w:rsidRDefault="005B4042" w:rsidP="006F1197">
      <w:pPr>
        <w:pStyle w:val="ds-markdown-paragraph"/>
        <w:numPr>
          <w:ilvl w:val="0"/>
          <w:numId w:val="6"/>
        </w:numPr>
        <w:shd w:val="clear" w:color="auto" w:fill="FFFFFF"/>
        <w:tabs>
          <w:tab w:val="clear" w:pos="720"/>
          <w:tab w:val="num" w:pos="-142"/>
        </w:tabs>
        <w:spacing w:before="0" w:beforeAutospacing="0"/>
        <w:ind w:left="0" w:firstLine="709"/>
        <w:jc w:val="both"/>
        <w:rPr>
          <w:color w:val="404040"/>
          <w:sz w:val="28"/>
          <w:szCs w:val="28"/>
        </w:rPr>
      </w:pPr>
      <w:proofErr w:type="gramStart"/>
      <w:r w:rsidRPr="005B4042">
        <w:rPr>
          <w:color w:val="404040"/>
          <w:sz w:val="28"/>
          <w:szCs w:val="28"/>
        </w:rPr>
        <w:t>Разместить</w:t>
      </w:r>
      <w:proofErr w:type="gramEnd"/>
      <w:r w:rsidRPr="005B4042">
        <w:rPr>
          <w:color w:val="404040"/>
          <w:sz w:val="28"/>
          <w:szCs w:val="28"/>
        </w:rPr>
        <w:t xml:space="preserve"> информационное сообщение о проведении </w:t>
      </w:r>
      <w:r>
        <w:rPr>
          <w:rStyle w:val="a8"/>
          <w:b w:val="0"/>
          <w:color w:val="404040"/>
          <w:sz w:val="28"/>
          <w:szCs w:val="28"/>
        </w:rPr>
        <w:t>муниципального этапа</w:t>
      </w:r>
      <w:r w:rsidRPr="005B4042">
        <w:rPr>
          <w:rStyle w:val="a8"/>
          <w:b w:val="0"/>
          <w:color w:val="404040"/>
          <w:sz w:val="28"/>
          <w:szCs w:val="28"/>
        </w:rPr>
        <w:t xml:space="preserve"> краевого конкурса</w:t>
      </w:r>
      <w:r w:rsidRPr="005B4042">
        <w:rPr>
          <w:b/>
        </w:rPr>
        <w:t xml:space="preserve"> </w:t>
      </w:r>
      <w:r w:rsidRPr="005B4042">
        <w:rPr>
          <w:rStyle w:val="a8"/>
          <w:b w:val="0"/>
          <w:color w:val="404040"/>
          <w:sz w:val="28"/>
          <w:szCs w:val="28"/>
        </w:rPr>
        <w:t>«Лидер территориального общественного самоуправления»</w:t>
      </w:r>
      <w:r w:rsidR="006F1197">
        <w:rPr>
          <w:rStyle w:val="a8"/>
          <w:b w:val="0"/>
          <w:color w:val="404040"/>
          <w:sz w:val="28"/>
          <w:szCs w:val="28"/>
        </w:rPr>
        <w:t xml:space="preserve"> на официальном сайте администрации муниципального района «</w:t>
      </w:r>
      <w:proofErr w:type="spellStart"/>
      <w:r w:rsidR="006F1197">
        <w:rPr>
          <w:rStyle w:val="a8"/>
          <w:b w:val="0"/>
          <w:color w:val="404040"/>
          <w:sz w:val="28"/>
          <w:szCs w:val="28"/>
        </w:rPr>
        <w:t>Могойтуйский</w:t>
      </w:r>
      <w:proofErr w:type="spellEnd"/>
      <w:r w:rsidR="006F1197">
        <w:rPr>
          <w:rStyle w:val="a8"/>
          <w:b w:val="0"/>
          <w:color w:val="404040"/>
          <w:sz w:val="28"/>
          <w:szCs w:val="28"/>
        </w:rPr>
        <w:t xml:space="preserve"> район» в информационно-телекоммуникационной сети «Интернет» </w:t>
      </w:r>
      <w:r w:rsidR="006F1197" w:rsidRPr="006F1197">
        <w:rPr>
          <w:rStyle w:val="a8"/>
          <w:b w:val="0"/>
          <w:color w:val="404040"/>
          <w:sz w:val="28"/>
          <w:szCs w:val="28"/>
        </w:rPr>
        <w:t>https://mogoytuy.75.ru/</w:t>
      </w:r>
    </w:p>
    <w:p w:rsidR="00C0087B" w:rsidRPr="00C0087B" w:rsidRDefault="00C0087B" w:rsidP="00C0087B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ind w:left="0" w:firstLine="709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Возложить </w:t>
      </w:r>
      <w:proofErr w:type="gramStart"/>
      <w:r w:rsidRPr="00C0087B">
        <w:rPr>
          <w:rStyle w:val="a8"/>
          <w:b w:val="0"/>
          <w:color w:val="404040"/>
          <w:sz w:val="28"/>
          <w:szCs w:val="28"/>
        </w:rPr>
        <w:t>контроль</w:t>
      </w:r>
      <w:r>
        <w:rPr>
          <w:color w:val="404040"/>
          <w:sz w:val="28"/>
          <w:szCs w:val="28"/>
        </w:rPr>
        <w:t xml:space="preserve"> </w:t>
      </w:r>
      <w:r w:rsidRPr="00C0087B">
        <w:rPr>
          <w:color w:val="404040"/>
          <w:sz w:val="28"/>
          <w:szCs w:val="28"/>
        </w:rPr>
        <w:t>за</w:t>
      </w:r>
      <w:proofErr w:type="gramEnd"/>
      <w:r w:rsidRPr="00C0087B">
        <w:rPr>
          <w:color w:val="404040"/>
          <w:sz w:val="28"/>
          <w:szCs w:val="28"/>
        </w:rPr>
        <w:t xml:space="preserve"> исполнен</w:t>
      </w:r>
      <w:r w:rsidR="005B4042">
        <w:rPr>
          <w:color w:val="404040"/>
          <w:sz w:val="28"/>
          <w:szCs w:val="28"/>
        </w:rPr>
        <w:t xml:space="preserve">ием настоящего постановления на </w:t>
      </w:r>
      <w:proofErr w:type="spellStart"/>
      <w:r w:rsidRPr="00C0087B">
        <w:rPr>
          <w:rStyle w:val="a8"/>
          <w:b w:val="0"/>
          <w:color w:val="404040"/>
          <w:sz w:val="28"/>
          <w:szCs w:val="28"/>
        </w:rPr>
        <w:t>Жаргалова</w:t>
      </w:r>
      <w:proofErr w:type="spellEnd"/>
      <w:r w:rsidRPr="00C0087B">
        <w:rPr>
          <w:rStyle w:val="a8"/>
          <w:b w:val="0"/>
          <w:color w:val="404040"/>
          <w:sz w:val="28"/>
          <w:szCs w:val="28"/>
        </w:rPr>
        <w:t xml:space="preserve"> </w:t>
      </w:r>
      <w:proofErr w:type="spellStart"/>
      <w:r w:rsidRPr="00C0087B">
        <w:rPr>
          <w:rStyle w:val="a8"/>
          <w:b w:val="0"/>
          <w:color w:val="404040"/>
          <w:sz w:val="28"/>
          <w:szCs w:val="28"/>
        </w:rPr>
        <w:t>Баира</w:t>
      </w:r>
      <w:proofErr w:type="spellEnd"/>
      <w:r w:rsidRPr="00C0087B">
        <w:rPr>
          <w:rStyle w:val="a8"/>
          <w:b w:val="0"/>
          <w:color w:val="404040"/>
          <w:sz w:val="28"/>
          <w:szCs w:val="28"/>
        </w:rPr>
        <w:t xml:space="preserve"> </w:t>
      </w:r>
      <w:proofErr w:type="spellStart"/>
      <w:r w:rsidRPr="00C0087B">
        <w:rPr>
          <w:rStyle w:val="a8"/>
          <w:b w:val="0"/>
          <w:color w:val="404040"/>
          <w:sz w:val="28"/>
          <w:szCs w:val="28"/>
        </w:rPr>
        <w:t>Цыденжаповича</w:t>
      </w:r>
      <w:proofErr w:type="spellEnd"/>
      <w:r w:rsidRPr="00C0087B">
        <w:rPr>
          <w:color w:val="404040"/>
          <w:sz w:val="28"/>
          <w:szCs w:val="28"/>
        </w:rPr>
        <w:t>, первого заместителя главы муниципального района «</w:t>
      </w:r>
      <w:proofErr w:type="spellStart"/>
      <w:r w:rsidRPr="00C0087B">
        <w:rPr>
          <w:color w:val="404040"/>
          <w:sz w:val="28"/>
          <w:szCs w:val="28"/>
        </w:rPr>
        <w:t>Могойтуйский</w:t>
      </w:r>
      <w:proofErr w:type="spellEnd"/>
      <w:r w:rsidRPr="00C0087B">
        <w:rPr>
          <w:color w:val="404040"/>
          <w:sz w:val="28"/>
          <w:szCs w:val="28"/>
        </w:rPr>
        <w:t xml:space="preserve"> район».</w:t>
      </w:r>
    </w:p>
    <w:p w:rsidR="00C0087B" w:rsidRPr="00C0087B" w:rsidRDefault="00C0087B" w:rsidP="00C0087B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ind w:left="0" w:firstLine="709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Настоящее постановление </w:t>
      </w:r>
      <w:r w:rsidRPr="00C0087B">
        <w:rPr>
          <w:rStyle w:val="a8"/>
          <w:b w:val="0"/>
          <w:color w:val="404040"/>
          <w:sz w:val="28"/>
          <w:szCs w:val="28"/>
        </w:rPr>
        <w:t>вступает в силу</w:t>
      </w:r>
      <w:r>
        <w:rPr>
          <w:color w:val="404040"/>
          <w:sz w:val="28"/>
          <w:szCs w:val="28"/>
        </w:rPr>
        <w:t xml:space="preserve"> </w:t>
      </w:r>
      <w:r w:rsidR="00952E1F">
        <w:rPr>
          <w:color w:val="404040"/>
          <w:sz w:val="28"/>
          <w:szCs w:val="28"/>
        </w:rPr>
        <w:t>после его подписания.</w:t>
      </w:r>
    </w:p>
    <w:p w:rsidR="00AE6D81" w:rsidRDefault="00AE6D81" w:rsidP="00AE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81" w:rsidRDefault="00952E1F" w:rsidP="00AE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E6D81">
        <w:rPr>
          <w:rFonts w:ascii="Times New Roman" w:hAnsi="Times New Roman" w:cs="Times New Roman"/>
          <w:sz w:val="28"/>
          <w:szCs w:val="28"/>
        </w:rPr>
        <w:t xml:space="preserve">лавы муниципального района                        </w:t>
      </w:r>
      <w:r w:rsidR="006F119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F1197">
        <w:rPr>
          <w:rFonts w:ascii="Times New Roman" w:hAnsi="Times New Roman" w:cs="Times New Roman"/>
          <w:sz w:val="28"/>
          <w:szCs w:val="28"/>
        </w:rPr>
        <w:t>Б.Д.Намжил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AE6D81" w:rsidRDefault="00AE6D81" w:rsidP="00AE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Жанчипова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="002D533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ьжинимаевна</w:t>
      </w:r>
      <w:proofErr w:type="spellEnd"/>
    </w:p>
    <w:p w:rsidR="00AE6D81" w:rsidRDefault="00AE6D81" w:rsidP="00AE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830255-2-16-30</w:t>
      </w:r>
    </w:p>
    <w:p w:rsidR="005B4042" w:rsidRPr="005B4042" w:rsidRDefault="00AE6D81" w:rsidP="005B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B404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5B4042" w:rsidRPr="005B4042">
        <w:rPr>
          <w:rFonts w:ascii="Times New Roman" w:hAnsi="Times New Roman" w:cs="Times New Roman"/>
          <w:sz w:val="28"/>
          <w:szCs w:val="28"/>
        </w:rPr>
        <w:tab/>
      </w:r>
    </w:p>
    <w:p w:rsidR="005B4042" w:rsidRPr="005B4042" w:rsidRDefault="005B4042" w:rsidP="005B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2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5B4042" w:rsidRPr="005B4042" w:rsidRDefault="005B4042" w:rsidP="005B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B4042" w:rsidRPr="005B4042" w:rsidRDefault="005B4042" w:rsidP="005B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B4042" w:rsidRPr="005B4042" w:rsidRDefault="005B4042" w:rsidP="005B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__.08.2025 </w:t>
      </w:r>
      <w:r w:rsidRPr="005B4042">
        <w:rPr>
          <w:rFonts w:ascii="Times New Roman" w:hAnsi="Times New Roman" w:cs="Times New Roman"/>
          <w:sz w:val="28"/>
          <w:szCs w:val="28"/>
        </w:rPr>
        <w:t>№ ___</w:t>
      </w:r>
    </w:p>
    <w:p w:rsidR="005B4042" w:rsidRPr="005B4042" w:rsidRDefault="005B4042" w:rsidP="005B4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042" w:rsidRPr="005B4042" w:rsidRDefault="005B4042" w:rsidP="005B4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042" w:rsidRDefault="005B4042" w:rsidP="005B4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04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краевого конкурса </w:t>
      </w:r>
    </w:p>
    <w:p w:rsidR="005B4042" w:rsidRPr="005B4042" w:rsidRDefault="005B4042" w:rsidP="005B4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87B">
        <w:rPr>
          <w:rStyle w:val="a8"/>
          <w:rFonts w:ascii="Times New Roman" w:hAnsi="Times New Roman" w:cs="Times New Roman"/>
          <w:color w:val="404040"/>
          <w:sz w:val="28"/>
          <w:szCs w:val="28"/>
        </w:rPr>
        <w:t>«Лидер территориального общественного самоуправления»</w:t>
      </w:r>
    </w:p>
    <w:p w:rsidR="005B4042" w:rsidRPr="005B4042" w:rsidRDefault="005B4042" w:rsidP="005B4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04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B4042" w:rsidRPr="005B4042" w:rsidRDefault="005B4042" w:rsidP="005B4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042" w:rsidRDefault="005B4042" w:rsidP="005B4042">
      <w:pPr>
        <w:numPr>
          <w:ilvl w:val="0"/>
          <w:numId w:val="7"/>
        </w:numPr>
        <w:tabs>
          <w:tab w:val="right" w:pos="426"/>
          <w:tab w:val="left" w:pos="729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Жаргалов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Цыденжапович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>, первый заместитель Главы муниципальн</w:t>
      </w:r>
      <w:r>
        <w:rPr>
          <w:rFonts w:ascii="Times New Roman" w:hAnsi="Times New Roman" w:cs="Times New Roman"/>
          <w:sz w:val="28"/>
          <w:szCs w:val="28"/>
        </w:rPr>
        <w:t>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5B4042">
        <w:rPr>
          <w:rFonts w:ascii="Times New Roman" w:hAnsi="Times New Roman" w:cs="Times New Roman"/>
          <w:sz w:val="28"/>
          <w:szCs w:val="28"/>
        </w:rPr>
        <w:t xml:space="preserve"> </w:t>
      </w:r>
      <w:r w:rsidRPr="005B404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042" w:rsidRPr="005B4042" w:rsidRDefault="005B4042" w:rsidP="005B4042">
      <w:pPr>
        <w:numPr>
          <w:ilvl w:val="0"/>
          <w:numId w:val="7"/>
        </w:numPr>
        <w:tabs>
          <w:tab w:val="righ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Намжилов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Болот 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Дугарцыренович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>, заместитель Главы муниципального района «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район» по территориальному развитию – начальник управления муниципального хозяйства администрации муниципального района «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5B4042" w:rsidRPr="005B4042" w:rsidRDefault="005B4042" w:rsidP="005B4042">
      <w:pPr>
        <w:numPr>
          <w:ilvl w:val="0"/>
          <w:numId w:val="7"/>
        </w:numPr>
        <w:tabs>
          <w:tab w:val="right" w:pos="426"/>
          <w:tab w:val="left" w:pos="729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ЖаповаАрюнДашинамжиловна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>, начальник управления культуры и спорта администрации муниципального района «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комиссии.</w:t>
      </w:r>
      <w:r w:rsidRPr="005B4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042" w:rsidRPr="005B4042" w:rsidRDefault="005B4042" w:rsidP="005B4042">
      <w:pPr>
        <w:numPr>
          <w:ilvl w:val="0"/>
          <w:numId w:val="7"/>
        </w:numPr>
        <w:tabs>
          <w:tab w:val="right" w:pos="426"/>
          <w:tab w:val="left" w:pos="7296"/>
        </w:tabs>
        <w:spacing w:after="0" w:line="360" w:lineRule="auto"/>
        <w:ind w:left="426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Бадмаева </w:t>
      </w:r>
      <w:proofErr w:type="spellStart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Долаана</w:t>
      </w:r>
      <w:proofErr w:type="spellEnd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Владимировна, начальник юридического отдела управления по организационной и кадровой работе администрации муниципального района «</w:t>
      </w:r>
      <w:proofErr w:type="spellStart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Могойтуйский</w:t>
      </w:r>
      <w:proofErr w:type="spellEnd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район», член комиссии.</w:t>
      </w:r>
    </w:p>
    <w:p w:rsidR="005B4042" w:rsidRPr="005B4042" w:rsidRDefault="005B4042" w:rsidP="005B4042">
      <w:pPr>
        <w:numPr>
          <w:ilvl w:val="0"/>
          <w:numId w:val="7"/>
        </w:numPr>
        <w:tabs>
          <w:tab w:val="righ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Жанчипова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Бальжинимаевна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>, начальник управления по организационной и кадровой работе администрации муниципального района «</w:t>
      </w:r>
      <w:proofErr w:type="spellStart"/>
      <w:r w:rsidRPr="005B4042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5B4042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Pr="005B404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B4042" w:rsidRPr="005B4042" w:rsidRDefault="00952E1F" w:rsidP="00952E1F">
      <w:pPr>
        <w:tabs>
          <w:tab w:val="right" w:pos="426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5B4042" w:rsidRPr="005B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CA9"/>
    <w:multiLevelType w:val="hybridMultilevel"/>
    <w:tmpl w:val="3FC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6E38"/>
    <w:multiLevelType w:val="hybridMultilevel"/>
    <w:tmpl w:val="6BAC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4D94"/>
    <w:multiLevelType w:val="multilevel"/>
    <w:tmpl w:val="DD30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600D1"/>
    <w:multiLevelType w:val="hybridMultilevel"/>
    <w:tmpl w:val="5136EA78"/>
    <w:lvl w:ilvl="0" w:tplc="062643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3E04C4"/>
    <w:multiLevelType w:val="hybridMultilevel"/>
    <w:tmpl w:val="6BAC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7E05"/>
    <w:multiLevelType w:val="hybridMultilevel"/>
    <w:tmpl w:val="6ABC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63E7F"/>
    <w:multiLevelType w:val="hybridMultilevel"/>
    <w:tmpl w:val="FF68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A69EB"/>
    <w:multiLevelType w:val="hybridMultilevel"/>
    <w:tmpl w:val="AB7C3BBE"/>
    <w:lvl w:ilvl="0" w:tplc="34C6DDAC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E1"/>
    <w:rsid w:val="0007655D"/>
    <w:rsid w:val="0012691D"/>
    <w:rsid w:val="00216FE1"/>
    <w:rsid w:val="002D533C"/>
    <w:rsid w:val="003B2D0E"/>
    <w:rsid w:val="004A474D"/>
    <w:rsid w:val="005249AB"/>
    <w:rsid w:val="005B4042"/>
    <w:rsid w:val="00642023"/>
    <w:rsid w:val="006E4DB5"/>
    <w:rsid w:val="006F1197"/>
    <w:rsid w:val="007C1868"/>
    <w:rsid w:val="008A20EC"/>
    <w:rsid w:val="008E0C15"/>
    <w:rsid w:val="00906D4F"/>
    <w:rsid w:val="00952E1F"/>
    <w:rsid w:val="00AC5154"/>
    <w:rsid w:val="00AC78CA"/>
    <w:rsid w:val="00AE6D81"/>
    <w:rsid w:val="00C0087B"/>
    <w:rsid w:val="00CF1B13"/>
    <w:rsid w:val="00CF66B0"/>
    <w:rsid w:val="00DE29A8"/>
    <w:rsid w:val="00E85467"/>
    <w:rsid w:val="00EE3A7E"/>
    <w:rsid w:val="00F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A47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A4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47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4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C78C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E0C15"/>
    <w:rPr>
      <w:color w:val="0000FF" w:themeColor="hyperlink"/>
      <w:u w:val="single"/>
    </w:rPr>
  </w:style>
  <w:style w:type="paragraph" w:customStyle="1" w:styleId="ds-markdown-paragraph">
    <w:name w:val="ds-markdown-paragraph"/>
    <w:basedOn w:val="a"/>
    <w:rsid w:val="00C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0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A47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A4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47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4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C78C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E0C15"/>
    <w:rPr>
      <w:color w:val="0000FF" w:themeColor="hyperlink"/>
      <w:u w:val="single"/>
    </w:rPr>
  </w:style>
  <w:style w:type="paragraph" w:customStyle="1" w:styleId="ds-markdown-paragraph">
    <w:name w:val="ds-markdown-paragraph"/>
    <w:basedOn w:val="a"/>
    <w:rsid w:val="00C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0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F107-5C9B-435E-9B52-0493852F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7</cp:revision>
  <cp:lastPrinted>2025-08-08T12:15:00Z</cp:lastPrinted>
  <dcterms:created xsi:type="dcterms:W3CDTF">2025-07-29T06:18:00Z</dcterms:created>
  <dcterms:modified xsi:type="dcterms:W3CDTF">2025-08-08T12:18:00Z</dcterms:modified>
</cp:coreProperties>
</file>